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>
          <w:rFonts w:ascii="Lora" w:cs="Lora" w:eastAsia="Lora" w:hAnsi="Lora"/>
        </w:rPr>
      </w:pPr>
      <w:bookmarkStart w:colFirst="0" w:colLast="0" w:name="_hgphweabl0ja" w:id="0"/>
      <w:bookmarkEnd w:id="0"/>
      <w:r w:rsidDel="00000000" w:rsidR="00000000" w:rsidRPr="00000000">
        <w:rPr>
          <w:rFonts w:ascii="Lora" w:cs="Lora" w:eastAsia="Lora" w:hAnsi="Lora"/>
          <w:rtl w:val="0"/>
        </w:rPr>
        <w:t xml:space="preserve">Proposed Title:</w:t>
      </w:r>
    </w:p>
    <w:p w:rsidR="00000000" w:rsidDel="00000000" w:rsidP="00000000" w:rsidRDefault="00000000" w:rsidRPr="00000000" w14:paraId="00000002">
      <w:pPr>
        <w:pStyle w:val="Heading3"/>
        <w:rPr>
          <w:rFonts w:ascii="Lora" w:cs="Lora" w:eastAsia="Lora" w:hAnsi="Lora"/>
        </w:rPr>
      </w:pPr>
      <w:bookmarkStart w:colFirst="0" w:colLast="0" w:name="_utyynjn1n0n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rFonts w:ascii="Lora" w:cs="Lora" w:eastAsia="Lora" w:hAnsi="Lora"/>
        </w:rPr>
      </w:pPr>
      <w:bookmarkStart w:colFirst="0" w:colLast="0" w:name="_yklxfrjpm2ui" w:id="2"/>
      <w:bookmarkEnd w:id="2"/>
      <w:r w:rsidDel="00000000" w:rsidR="00000000" w:rsidRPr="00000000">
        <w:rPr>
          <w:rFonts w:ascii="Lora" w:cs="Lora" w:eastAsia="Lora" w:hAnsi="Lora"/>
          <w:rtl w:val="0"/>
        </w:rPr>
        <w:t xml:space="preserve">Genre:</w:t>
      </w:r>
    </w:p>
    <w:p w:rsidR="00000000" w:rsidDel="00000000" w:rsidP="00000000" w:rsidRDefault="00000000" w:rsidRPr="00000000" w14:paraId="00000004">
      <w:pPr>
        <w:pStyle w:val="Heading3"/>
        <w:rPr>
          <w:rFonts w:ascii="Lora" w:cs="Lora" w:eastAsia="Lora" w:hAnsi="Lora"/>
        </w:rPr>
      </w:pPr>
      <w:bookmarkStart w:colFirst="0" w:colLast="0" w:name="_6qe4ht20j2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>
          <w:rFonts w:ascii="Lora" w:cs="Lora" w:eastAsia="Lora" w:hAnsi="Lora"/>
        </w:rPr>
      </w:pPr>
      <w:bookmarkStart w:colFirst="0" w:colLast="0" w:name="_yfdfpqpvdh85" w:id="4"/>
      <w:bookmarkEnd w:id="4"/>
      <w:r w:rsidDel="00000000" w:rsidR="00000000" w:rsidRPr="00000000">
        <w:rPr>
          <w:rFonts w:ascii="Lora" w:cs="Lora" w:eastAsia="Lora" w:hAnsi="Lora"/>
          <w:rtl w:val="0"/>
        </w:rPr>
        <w:t xml:space="preserve">Current Word Count:</w:t>
      </w:r>
    </w:p>
    <w:p w:rsidR="00000000" w:rsidDel="00000000" w:rsidP="00000000" w:rsidRDefault="00000000" w:rsidRPr="00000000" w14:paraId="00000006">
      <w:pPr>
        <w:pStyle w:val="Heading3"/>
        <w:rPr>
          <w:rFonts w:ascii="Lora" w:cs="Lora" w:eastAsia="Lora" w:hAnsi="Lora"/>
        </w:rPr>
      </w:pPr>
      <w:bookmarkStart w:colFirst="0" w:colLast="0" w:name="_gm7ynn30upda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rPr>
          <w:rFonts w:ascii="Lora" w:cs="Lora" w:eastAsia="Lora" w:hAnsi="Lora"/>
        </w:rPr>
      </w:pPr>
      <w:bookmarkStart w:colFirst="0" w:colLast="0" w:name="_misjiekdvuhj" w:id="6"/>
      <w:bookmarkEnd w:id="6"/>
      <w:r w:rsidDel="00000000" w:rsidR="00000000" w:rsidRPr="00000000">
        <w:rPr>
          <w:rFonts w:ascii="Lora" w:cs="Lora" w:eastAsia="Lora" w:hAnsi="Lora"/>
          <w:rtl w:val="0"/>
        </w:rPr>
        <w:t xml:space="preserve">Contact Info:</w:t>
      </w:r>
    </w:p>
    <w:p w:rsidR="00000000" w:rsidDel="00000000" w:rsidP="00000000" w:rsidRDefault="00000000" w:rsidRPr="00000000" w14:paraId="00000008">
      <w:pPr>
        <w:pStyle w:val="Heading3"/>
        <w:rPr>
          <w:rFonts w:ascii="Lora" w:cs="Lora" w:eastAsia="Lora" w:hAnsi="Lora"/>
        </w:rPr>
      </w:pPr>
      <w:bookmarkStart w:colFirst="0" w:colLast="0" w:name="_mfavfb3gnrq3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rPr>
          <w:rFonts w:ascii="Lora" w:cs="Lora" w:eastAsia="Lora" w:hAnsi="Lora"/>
        </w:rPr>
      </w:pPr>
      <w:bookmarkStart w:colFirst="0" w:colLast="0" w:name="_jwnqk03qfsu6" w:id="8"/>
      <w:bookmarkEnd w:id="8"/>
      <w:r w:rsidDel="00000000" w:rsidR="00000000" w:rsidRPr="00000000">
        <w:rPr>
          <w:rFonts w:ascii="Lora" w:cs="Lora" w:eastAsia="Lora" w:hAnsi="Lora"/>
          <w:rtl w:val="0"/>
        </w:rPr>
        <w:t xml:space="preserve">Tagline:</w:t>
      </w:r>
    </w:p>
    <w:p w:rsidR="00000000" w:rsidDel="00000000" w:rsidP="00000000" w:rsidRDefault="00000000" w:rsidRPr="00000000" w14:paraId="0000000A">
      <w:pPr>
        <w:pStyle w:val="Heading3"/>
        <w:rPr>
          <w:rFonts w:ascii="Lora" w:cs="Lora" w:eastAsia="Lora" w:hAnsi="Lora"/>
        </w:rPr>
      </w:pPr>
      <w:bookmarkStart w:colFirst="0" w:colLast="0" w:name="_n77odwdspomq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rPr>
          <w:rFonts w:ascii="Lora" w:cs="Lora" w:eastAsia="Lora" w:hAnsi="Lora"/>
        </w:rPr>
      </w:pPr>
      <w:bookmarkStart w:colFirst="0" w:colLast="0" w:name="_lb4ti33rr9ow" w:id="10"/>
      <w:bookmarkEnd w:id="10"/>
      <w:r w:rsidDel="00000000" w:rsidR="00000000" w:rsidRPr="00000000">
        <w:rPr>
          <w:rFonts w:ascii="Lora" w:cs="Lora" w:eastAsia="Lora" w:hAnsi="Lora"/>
          <w:rtl w:val="0"/>
        </w:rPr>
        <w:t xml:space="preserve">Back Cover Paragraph:</w:t>
      </w:r>
    </w:p>
    <w:p w:rsidR="00000000" w:rsidDel="00000000" w:rsidP="00000000" w:rsidRDefault="00000000" w:rsidRPr="00000000" w14:paraId="0000000C">
      <w:pPr>
        <w:pStyle w:val="Heading3"/>
        <w:rPr>
          <w:rFonts w:ascii="Lora" w:cs="Lora" w:eastAsia="Lora" w:hAnsi="Lora"/>
        </w:rPr>
      </w:pPr>
      <w:bookmarkStart w:colFirst="0" w:colLast="0" w:name="_xsn3w7edeiz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>
          <w:rFonts w:ascii="Lora" w:cs="Lora" w:eastAsia="Lora" w:hAnsi="Lora"/>
        </w:rPr>
      </w:pPr>
      <w:bookmarkStart w:colFirst="0" w:colLast="0" w:name="_lciwwb8pdwq5" w:id="12"/>
      <w:bookmarkEnd w:id="12"/>
      <w:r w:rsidDel="00000000" w:rsidR="00000000" w:rsidRPr="00000000">
        <w:rPr>
          <w:rFonts w:ascii="Lora" w:cs="Lora" w:eastAsia="Lora" w:hAnsi="Lora"/>
          <w:rtl w:val="0"/>
        </w:rPr>
        <w:t xml:space="preserve">Manuscript Status:</w:t>
      </w:r>
    </w:p>
    <w:p w:rsidR="00000000" w:rsidDel="00000000" w:rsidP="00000000" w:rsidRDefault="00000000" w:rsidRPr="00000000" w14:paraId="0000000E">
      <w:pPr>
        <w:pStyle w:val="Heading3"/>
        <w:rPr>
          <w:rFonts w:ascii="Lora" w:cs="Lora" w:eastAsia="Lora" w:hAnsi="Lora"/>
        </w:rPr>
      </w:pPr>
      <w:bookmarkStart w:colFirst="0" w:colLast="0" w:name="_i5atr7q3e33g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rPr>
          <w:rFonts w:ascii="Lora" w:cs="Lora" w:eastAsia="Lora" w:hAnsi="Lora"/>
        </w:rPr>
      </w:pPr>
      <w:bookmarkStart w:colFirst="0" w:colLast="0" w:name="_lafvdth75dv9" w:id="14"/>
      <w:bookmarkEnd w:id="14"/>
      <w:r w:rsidDel="00000000" w:rsidR="00000000" w:rsidRPr="00000000">
        <w:rPr>
          <w:rFonts w:ascii="Lora" w:cs="Lora" w:eastAsia="Lora" w:hAnsi="Lora"/>
          <w:rtl w:val="0"/>
        </w:rPr>
        <w:t xml:space="preserve">Sequel blurb and proposed title (if applicable)</w:t>
      </w:r>
    </w:p>
    <w:p w:rsidR="00000000" w:rsidDel="00000000" w:rsidP="00000000" w:rsidRDefault="00000000" w:rsidRPr="00000000" w14:paraId="00000010">
      <w:pPr>
        <w:pStyle w:val="Heading3"/>
        <w:rPr>
          <w:rFonts w:ascii="Lora" w:cs="Lora" w:eastAsia="Lora" w:hAnsi="Lora"/>
        </w:rPr>
      </w:pPr>
      <w:bookmarkStart w:colFirst="0" w:colLast="0" w:name="_wz82kp1frbuf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rPr>
          <w:rFonts w:ascii="Lora" w:cs="Lora" w:eastAsia="Lora" w:hAnsi="Lora"/>
        </w:rPr>
      </w:pPr>
      <w:bookmarkStart w:colFirst="0" w:colLast="0" w:name="_xnlafne5jwzc" w:id="16"/>
      <w:bookmarkEnd w:id="16"/>
      <w:r w:rsidDel="00000000" w:rsidR="00000000" w:rsidRPr="00000000">
        <w:rPr>
          <w:rFonts w:ascii="Lora" w:cs="Lora" w:eastAsia="Lora" w:hAnsi="Lora"/>
          <w:rtl w:val="0"/>
        </w:rPr>
        <w:t xml:space="preserve">Author Bio:</w:t>
      </w:r>
    </w:p>
    <w:p w:rsidR="00000000" w:rsidDel="00000000" w:rsidP="00000000" w:rsidRDefault="00000000" w:rsidRPr="00000000" w14:paraId="00000012">
      <w:pPr>
        <w:pStyle w:val="Heading3"/>
        <w:rPr>
          <w:rFonts w:ascii="Lora" w:cs="Lora" w:eastAsia="Lora" w:hAnsi="Lora"/>
        </w:rPr>
      </w:pPr>
      <w:bookmarkStart w:colFirst="0" w:colLast="0" w:name="_cr9tc988xmwf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rPr>
          <w:rFonts w:ascii="Lora" w:cs="Lora" w:eastAsia="Lora" w:hAnsi="Lora"/>
        </w:rPr>
      </w:pPr>
      <w:bookmarkStart w:colFirst="0" w:colLast="0" w:name="_igsjxfkc0gsl" w:id="18"/>
      <w:bookmarkEnd w:id="18"/>
      <w:r w:rsidDel="00000000" w:rsidR="00000000" w:rsidRPr="00000000">
        <w:rPr>
          <w:rFonts w:ascii="Lora" w:cs="Lora" w:eastAsia="Lora" w:hAnsi="Lora"/>
          <w:rtl w:val="0"/>
        </w:rPr>
        <w:t xml:space="preserve">Marketing Overview: (include your current social media accounts, website overviews, readership/follower counts as well as your goals/plans for your own marketing ideas for your book)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rPr>
          <w:rFonts w:ascii="Lora" w:cs="Lora" w:eastAsia="Lora" w:hAnsi="Lora"/>
        </w:rPr>
      </w:pPr>
      <w:bookmarkStart w:colFirst="0" w:colLast="0" w:name="_u3qd8nvid4l0" w:id="19"/>
      <w:bookmarkEnd w:id="19"/>
      <w:r w:rsidDel="00000000" w:rsidR="00000000" w:rsidRPr="00000000">
        <w:rPr>
          <w:rFonts w:ascii="Lora" w:cs="Lora" w:eastAsia="Lora" w:hAnsi="Lora"/>
          <w:rtl w:val="0"/>
        </w:rPr>
        <w:t xml:space="preserve">Target Audience and Age-range: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rPr>
          <w:rFonts w:ascii="Lora" w:cs="Lora" w:eastAsia="Lora" w:hAnsi="Lora"/>
        </w:rPr>
      </w:pPr>
      <w:bookmarkStart w:colFirst="0" w:colLast="0" w:name="_64nqcqlrn7fe" w:id="20"/>
      <w:bookmarkEnd w:id="20"/>
      <w:r w:rsidDel="00000000" w:rsidR="00000000" w:rsidRPr="00000000">
        <w:rPr>
          <w:rFonts w:ascii="Lora" w:cs="Lora" w:eastAsia="Lora" w:hAnsi="Lora"/>
          <w:rtl w:val="0"/>
        </w:rPr>
        <w:t xml:space="preserve">Content Guidelines: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complete this using the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Book Cave Rating system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determine the level of content within your book. You may differentiate the ratings based on the three criteria below: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Sexual content: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Profanity: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Violence: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Does your book include magic, paranormal elements, spiritual influences or entities other than God?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rPr>
          <w:rFonts w:ascii="Lora" w:cs="Lora" w:eastAsia="Lora" w:hAnsi="Lora"/>
        </w:rPr>
      </w:pPr>
      <w:bookmarkStart w:colFirst="0" w:colLast="0" w:name="_kbu2kjaiew6l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rPr>
          <w:rFonts w:ascii="Lora" w:cs="Lora" w:eastAsia="Lora" w:hAnsi="Lora"/>
        </w:rPr>
      </w:pPr>
      <w:bookmarkStart w:colFirst="0" w:colLast="0" w:name="_4ca4lc1pma2n" w:id="22"/>
      <w:bookmarkEnd w:id="22"/>
      <w:r w:rsidDel="00000000" w:rsidR="00000000" w:rsidRPr="00000000">
        <w:rPr>
          <w:rFonts w:ascii="Lora" w:cs="Lora" w:eastAsia="Lora" w:hAnsi="Lora"/>
          <w:rtl w:val="0"/>
        </w:rPr>
        <w:t xml:space="preserve">Comparable Titles:</w:t>
      </w:r>
    </w:p>
    <w:p w:rsidR="00000000" w:rsidDel="00000000" w:rsidP="00000000" w:rsidRDefault="00000000" w:rsidRPr="00000000" w14:paraId="00000020">
      <w:pPr>
        <w:pStyle w:val="Heading2"/>
        <w:rPr>
          <w:rFonts w:ascii="Lora" w:cs="Lora" w:eastAsia="Lora" w:hAnsi="Lora"/>
        </w:rPr>
      </w:pPr>
      <w:bookmarkStart w:colFirst="0" w:colLast="0" w:name="_1ol7wvxyb0pp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rPr>
          <w:rFonts w:ascii="Lora" w:cs="Lora" w:eastAsia="Lora" w:hAnsi="Lora"/>
        </w:rPr>
      </w:pPr>
      <w:bookmarkStart w:colFirst="0" w:colLast="0" w:name="_hoo29t3rs5rr" w:id="24"/>
      <w:bookmarkEnd w:id="24"/>
      <w:r w:rsidDel="00000000" w:rsidR="00000000" w:rsidRPr="00000000">
        <w:rPr>
          <w:rFonts w:ascii="Lora" w:cs="Lora" w:eastAsia="Lora" w:hAnsi="Lora"/>
          <w:rtl w:val="0"/>
        </w:rPr>
        <w:t xml:space="preserve">Why do you want to publish with Glory Writers Press?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rPr>
          <w:rFonts w:ascii="Lora" w:cs="Lora" w:eastAsia="Lora" w:hAnsi="Lora"/>
        </w:rPr>
      </w:pPr>
      <w:bookmarkStart w:colFirst="0" w:colLast="0" w:name="_rvdcma1f29r6" w:id="25"/>
      <w:bookmarkEnd w:id="25"/>
      <w:r w:rsidDel="00000000" w:rsidR="00000000" w:rsidRPr="00000000">
        <w:rPr>
          <w:rFonts w:ascii="Lora" w:cs="Lora" w:eastAsia="Lora" w:hAnsi="Lora"/>
          <w:rtl w:val="0"/>
        </w:rPr>
        <w:t xml:space="preserve">What is the theme and mission of your book?</w:t>
      </w:r>
    </w:p>
    <w:p w:rsidR="00000000" w:rsidDel="00000000" w:rsidP="00000000" w:rsidRDefault="00000000" w:rsidRPr="00000000" w14:paraId="00000024">
      <w:pPr>
        <w:pStyle w:val="Heading3"/>
        <w:rPr>
          <w:rFonts w:ascii="Lora" w:cs="Lora" w:eastAsia="Lora" w:hAnsi="Lora"/>
        </w:rPr>
      </w:pPr>
      <w:bookmarkStart w:colFirst="0" w:colLast="0" w:name="_fht9buadgg0d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rPr>
          <w:rFonts w:ascii="Lora" w:cs="Lora" w:eastAsia="Lora" w:hAnsi="Lora"/>
        </w:rPr>
      </w:pPr>
      <w:bookmarkStart w:colFirst="0" w:colLast="0" w:name="_btqv7adzitlr" w:id="27"/>
      <w:bookmarkEnd w:id="27"/>
      <w:r w:rsidDel="00000000" w:rsidR="00000000" w:rsidRPr="00000000">
        <w:rPr>
          <w:rFonts w:ascii="Lora" w:cs="Lora" w:eastAsia="Lora" w:hAnsi="Lora"/>
          <w:rtl w:val="0"/>
        </w:rPr>
        <w:t xml:space="preserve">Synopsis:</w:t>
      </w:r>
    </w:p>
    <w:p w:rsidR="00000000" w:rsidDel="00000000" w:rsidP="00000000" w:rsidRDefault="00000000" w:rsidRPr="00000000" w14:paraId="00000026">
      <w:pPr>
        <w:pStyle w:val="Heading3"/>
        <w:rPr>
          <w:rFonts w:ascii="Lora" w:cs="Lora" w:eastAsia="Lora" w:hAnsi="Lora"/>
        </w:rPr>
      </w:pPr>
      <w:bookmarkStart w:colFirst="0" w:colLast="0" w:name="_xb6t3b1zevnj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rPr>
          <w:rFonts w:ascii="Lora" w:cs="Lora" w:eastAsia="Lora" w:hAnsi="Lora"/>
        </w:rPr>
      </w:pPr>
      <w:bookmarkStart w:colFirst="0" w:colLast="0" w:name="_6x158ph9o7e0" w:id="29"/>
      <w:bookmarkEnd w:id="29"/>
      <w:r w:rsidDel="00000000" w:rsidR="00000000" w:rsidRPr="00000000">
        <w:rPr>
          <w:rFonts w:ascii="Lora" w:cs="Lora" w:eastAsia="Lora" w:hAnsi="Lora"/>
          <w:rtl w:val="0"/>
        </w:rPr>
        <w:t xml:space="preserve">First Three Chapters: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bookcave.com/mybookratings/meet-the-ratings/?fbclid=IwAR3UUraI0U43p5sz_rTr_tuvMNTgTsYDBG1HlOZb9K3MMAmyeyhcSXYNmv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